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DDD" w:rsidRDefault="009D0DDD" w:rsidP="009D0DDD">
      <w:pPr>
        <w:spacing w:after="0"/>
        <w:ind w:firstLine="708"/>
      </w:pPr>
      <w:r>
        <w:rPr>
          <w:rFonts w:ascii="Times New Roman" w:hAnsi="Times New Roman"/>
          <w:sz w:val="28"/>
          <w:szCs w:val="28"/>
          <w:lang w:val="uk-UA"/>
        </w:rPr>
        <w:t xml:space="preserve">У 2017 році Всеукраїнський місячник шкільних бібліотек 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Ганнівській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ЗШ І-ІІІ ступенів  відбуватиметься під гаслом «Шкільна бібліотека – за здоровий спосіб життя».</w:t>
      </w:r>
    </w:p>
    <w:p w:rsidR="009D0DDD" w:rsidRPr="00961D39" w:rsidRDefault="009D0DDD" w:rsidP="009D0DDD">
      <w:pPr>
        <w:shd w:val="clear" w:color="auto" w:fill="FFFFFF"/>
        <w:spacing w:after="0" w:line="240" w:lineRule="auto"/>
        <w:ind w:firstLine="708"/>
        <w:rPr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 w:eastAsia="uk-UA"/>
        </w:rPr>
        <w:t>Зміцнення здоров’я дітей є однією з актуальних проблем нашого суспільства. Швидкі темпи зростання захворюваності та інвалідності дітей шкільного віку, недотримання гігієнічних нормативів щодо навколишнього середовища, в якому перебувають діти, незбалансованість харчування, дефіцит мікроелементів і вітамінів, гіподинамія, травматизм, тютюнопаління, вживання алкогольних напоїв, токсичних і наркотичних речовин, ранній початок статевого життя, недостатній рівень сформованості навичок безпеки життєдіяльності, поширення ВІЛ</w:t>
      </w:r>
      <w:r>
        <w:rPr>
          <w:rFonts w:ascii="Times New Roman" w:hAnsi="Times New Roman"/>
          <w:b/>
          <w:bCs/>
          <w:sz w:val="28"/>
          <w:szCs w:val="28"/>
          <w:lang w:val="uk-UA" w:eastAsia="uk-UA"/>
        </w:rPr>
        <w:t>-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>інфекції, туберкульозу, захворювань, що передаються статевим шляхом тощо, потребують посилення роботи в навчальних закладах з формування в учнів навичок здорового способу життя. Сьогодні як ніколи потрібні нові підходи й шляхи до усвідомлення учнівською молоддю необхідності зміцнення здоров’я, розвитку культури здоров’я.</w:t>
      </w:r>
    </w:p>
    <w:p w:rsidR="009D0DDD" w:rsidRDefault="009D0DDD" w:rsidP="009D0DDD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Активна участь нашої шкільної бібліотеки у Всеукраїнському місячнику «Шкільна бібліотека – за здоровий спосіб життя» сприятиме консолідації зусиль у справі зміцнення здоров’я, профілактики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хвороб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забезпечення гармонійного розвитку кожного школяра. </w:t>
      </w:r>
    </w:p>
    <w:p w:rsidR="009D0DDD" w:rsidRDefault="009D0DDD" w:rsidP="009D0DDD">
      <w:pPr>
        <w:rPr>
          <w:rFonts w:ascii="Times New Roman" w:hAnsi="Times New Roman"/>
          <w:sz w:val="28"/>
          <w:szCs w:val="28"/>
          <w:lang w:val="uk-UA"/>
        </w:rPr>
      </w:pPr>
    </w:p>
    <w:p w:rsidR="009D0DDD" w:rsidRPr="00961D39" w:rsidRDefault="009D0DDD" w:rsidP="009D0DDD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  <w:lang w:val="uk-UA" w:eastAsia="uk-UA"/>
        </w:rPr>
      </w:pPr>
    </w:p>
    <w:p w:rsidR="009D0DDD" w:rsidRPr="009D0DDD" w:rsidRDefault="009D0DDD" w:rsidP="009D0DDD">
      <w:pPr>
        <w:shd w:val="clear" w:color="auto" w:fill="FFFFFF"/>
        <w:spacing w:after="0" w:line="240" w:lineRule="auto"/>
        <w:ind w:right="680"/>
        <w:jc w:val="center"/>
        <w:rPr>
          <w:b/>
          <w:sz w:val="32"/>
          <w:szCs w:val="32"/>
          <w:lang w:val="uk-UA"/>
        </w:rPr>
      </w:pPr>
      <w:r w:rsidRPr="009D0DDD">
        <w:rPr>
          <w:rFonts w:ascii="Times New Roman" w:hAnsi="Times New Roman"/>
          <w:b/>
          <w:bCs/>
          <w:sz w:val="32"/>
          <w:szCs w:val="32"/>
          <w:lang w:val="uk-UA" w:eastAsia="uk-UA"/>
        </w:rPr>
        <w:t>ПЛАН</w:t>
      </w:r>
    </w:p>
    <w:p w:rsidR="009D0DDD" w:rsidRPr="009D0DDD" w:rsidRDefault="009D0DDD" w:rsidP="009D0DDD">
      <w:pPr>
        <w:shd w:val="clear" w:color="auto" w:fill="FFFFFF"/>
        <w:spacing w:after="0" w:line="240" w:lineRule="auto"/>
        <w:jc w:val="center"/>
        <w:rPr>
          <w:b/>
          <w:sz w:val="32"/>
          <w:szCs w:val="32"/>
          <w:lang w:val="uk-UA"/>
        </w:rPr>
      </w:pPr>
      <w:r w:rsidRPr="009D0DDD">
        <w:rPr>
          <w:rFonts w:ascii="Times New Roman" w:hAnsi="Times New Roman"/>
          <w:b/>
          <w:bCs/>
          <w:sz w:val="32"/>
          <w:szCs w:val="32"/>
          <w:lang w:val="uk-UA" w:eastAsia="uk-UA"/>
        </w:rPr>
        <w:t>проведення місячника шкільних бібліотек</w:t>
      </w:r>
    </w:p>
    <w:p w:rsidR="009D0DDD" w:rsidRPr="009D0DDD" w:rsidRDefault="009D0DDD" w:rsidP="009D0DDD">
      <w:pPr>
        <w:shd w:val="clear" w:color="auto" w:fill="FFFFFF"/>
        <w:spacing w:after="0" w:line="240" w:lineRule="auto"/>
        <w:jc w:val="center"/>
        <w:rPr>
          <w:b/>
          <w:sz w:val="32"/>
          <w:szCs w:val="32"/>
          <w:lang w:val="uk-UA"/>
        </w:rPr>
      </w:pPr>
      <w:r w:rsidRPr="009D0DDD">
        <w:rPr>
          <w:rFonts w:ascii="Times New Roman" w:hAnsi="Times New Roman"/>
          <w:b/>
          <w:bCs/>
          <w:sz w:val="32"/>
          <w:szCs w:val="32"/>
          <w:lang w:val="uk-UA" w:eastAsia="uk-UA"/>
        </w:rPr>
        <w:t xml:space="preserve">2017 </w:t>
      </w:r>
      <w:proofErr w:type="spellStart"/>
      <w:r w:rsidRPr="009D0DDD">
        <w:rPr>
          <w:rFonts w:ascii="Times New Roman" w:hAnsi="Times New Roman"/>
          <w:b/>
          <w:bCs/>
          <w:sz w:val="32"/>
          <w:szCs w:val="32"/>
          <w:lang w:val="uk-UA" w:eastAsia="uk-UA"/>
        </w:rPr>
        <w:t>н.р</w:t>
      </w:r>
      <w:proofErr w:type="spellEnd"/>
      <w:r w:rsidRPr="009D0DDD">
        <w:rPr>
          <w:rFonts w:ascii="Times New Roman" w:hAnsi="Times New Roman"/>
          <w:b/>
          <w:bCs/>
          <w:sz w:val="32"/>
          <w:szCs w:val="32"/>
          <w:lang w:val="uk-UA" w:eastAsia="uk-UA"/>
        </w:rPr>
        <w:t xml:space="preserve"> </w:t>
      </w:r>
      <w:bookmarkStart w:id="0" w:name="_GoBack"/>
      <w:bookmarkEnd w:id="0"/>
    </w:p>
    <w:p w:rsidR="009D0DDD" w:rsidRDefault="009D0DDD" w:rsidP="009D0DDD">
      <w:pPr>
        <w:shd w:val="clear" w:color="auto" w:fill="FFFFFF"/>
        <w:spacing w:after="0" w:line="240" w:lineRule="auto"/>
        <w:jc w:val="center"/>
      </w:pPr>
      <w:r>
        <w:rPr>
          <w:rFonts w:ascii="Times New Roman" w:hAnsi="Times New Roman"/>
          <w:color w:val="595858"/>
          <w:sz w:val="28"/>
          <w:szCs w:val="28"/>
          <w:lang w:eastAsia="uk-UA"/>
        </w:rPr>
        <w:t> </w:t>
      </w:r>
    </w:p>
    <w:tbl>
      <w:tblPr>
        <w:tblW w:w="11039" w:type="dxa"/>
        <w:tblInd w:w="-779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  <w:insideH w:val="outset" w:sz="6" w:space="0" w:color="00000A"/>
          <w:insideV w:val="outset" w:sz="6" w:space="0" w:color="00000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"/>
        <w:gridCol w:w="4525"/>
        <w:gridCol w:w="766"/>
        <w:gridCol w:w="1695"/>
        <w:gridCol w:w="2256"/>
        <w:gridCol w:w="1306"/>
      </w:tblGrid>
      <w:tr w:rsidR="009D0DDD" w:rsidRPr="009D0DDD" w:rsidTr="00AA3C8D">
        <w:trPr>
          <w:trHeight w:val="521"/>
        </w:trPr>
        <w:tc>
          <w:tcPr>
            <w:tcW w:w="50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Default="009D0DDD" w:rsidP="00AA3C8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№ з/п</w:t>
            </w:r>
          </w:p>
        </w:tc>
        <w:tc>
          <w:tcPr>
            <w:tcW w:w="474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jc w:val="center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Зміст заходу</w:t>
            </w:r>
          </w:p>
        </w:tc>
        <w:tc>
          <w:tcPr>
            <w:tcW w:w="7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jc w:val="center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Клас</w:t>
            </w:r>
          </w:p>
        </w:tc>
        <w:tc>
          <w:tcPr>
            <w:tcW w:w="13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jc w:val="center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Дата проведення</w:t>
            </w:r>
          </w:p>
        </w:tc>
        <w:tc>
          <w:tcPr>
            <w:tcW w:w="22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jc w:val="center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Відповідальний</w:t>
            </w:r>
          </w:p>
        </w:tc>
        <w:tc>
          <w:tcPr>
            <w:tcW w:w="13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jc w:val="center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Примітка</w:t>
            </w:r>
          </w:p>
        </w:tc>
      </w:tr>
      <w:tr w:rsidR="009D0DDD" w:rsidRPr="009D0DDD" w:rsidTr="00AA3C8D">
        <w:tc>
          <w:tcPr>
            <w:tcW w:w="50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74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Відкриття місячника шкільних бібліотек</w:t>
            </w:r>
          </w:p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7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jc w:val="center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1-9</w:t>
            </w:r>
          </w:p>
        </w:tc>
        <w:tc>
          <w:tcPr>
            <w:tcW w:w="13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jc w:val="center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02.10</w:t>
            </w:r>
          </w:p>
        </w:tc>
        <w:tc>
          <w:tcPr>
            <w:tcW w:w="22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Бібліотекар</w:t>
            </w:r>
          </w:p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proofErr w:type="spellStart"/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ГришаєваЛ.В</w:t>
            </w:r>
            <w:proofErr w:type="spellEnd"/>
          </w:p>
        </w:tc>
        <w:tc>
          <w:tcPr>
            <w:tcW w:w="13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 </w:t>
            </w:r>
          </w:p>
        </w:tc>
      </w:tr>
      <w:tr w:rsidR="009D0DDD" w:rsidRPr="009D0DDD" w:rsidTr="00AA3C8D">
        <w:tc>
          <w:tcPr>
            <w:tcW w:w="50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74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Квест</w:t>
            </w:r>
            <w:proofErr w:type="spellEnd"/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</w:t>
            </w:r>
            <w:r w:rsidRPr="009D0DDD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«Рухова активність – здоровий спосіб життя</w:t>
            </w:r>
            <w:r w:rsidRPr="009D0DDD">
              <w:rPr>
                <w:rFonts w:ascii="Times New Roman" w:hAnsi="Times New Roman"/>
                <w:bCs/>
                <w:color w:val="003300"/>
                <w:sz w:val="28"/>
                <w:szCs w:val="28"/>
                <w:lang w:val="uk-UA" w:eastAsia="uk-UA"/>
              </w:rPr>
              <w:t>»;</w:t>
            </w:r>
          </w:p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Конкурс плакатів і малюнків,  «Я обираю здоров’я»,</w:t>
            </w:r>
          </w:p>
        </w:tc>
        <w:tc>
          <w:tcPr>
            <w:tcW w:w="7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jc w:val="center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1-9</w:t>
            </w:r>
          </w:p>
        </w:tc>
        <w:tc>
          <w:tcPr>
            <w:tcW w:w="13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jc w:val="center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05.10 </w:t>
            </w:r>
          </w:p>
        </w:tc>
        <w:tc>
          <w:tcPr>
            <w:tcW w:w="22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Бібліотекар</w:t>
            </w:r>
          </w:p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класні керівники</w:t>
            </w:r>
          </w:p>
        </w:tc>
        <w:tc>
          <w:tcPr>
            <w:tcW w:w="13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 </w:t>
            </w:r>
          </w:p>
        </w:tc>
      </w:tr>
      <w:tr w:rsidR="009D0DDD" w:rsidRPr="009D0DDD" w:rsidTr="00AA3C8D">
        <w:tc>
          <w:tcPr>
            <w:tcW w:w="50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74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pStyle w:val="a4"/>
              <w:shd w:val="clear" w:color="auto" w:fill="FFFFFF" w:themeFill="background1"/>
              <w:rPr>
                <w:rFonts w:ascii="Verdana" w:hAnsi="Verdana"/>
                <w:color w:val="000000"/>
                <w:shd w:val="clear" w:color="auto" w:fill="F0C185"/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/>
              </w:rPr>
              <w:t>Урок – екскурсія до шкільної бібліотеки.</w:t>
            </w:r>
          </w:p>
          <w:p w:rsidR="009D0DDD" w:rsidRPr="009D0DDD" w:rsidRDefault="009D0DDD" w:rsidP="00AA3C8D">
            <w:pPr>
              <w:pStyle w:val="a4"/>
              <w:shd w:val="clear" w:color="auto" w:fill="FFFFFF" w:themeFill="background1"/>
              <w:rPr>
                <w:rFonts w:ascii="Verdana" w:hAnsi="Verdana"/>
                <w:color w:val="000000"/>
                <w:shd w:val="clear" w:color="auto" w:fill="F0C185"/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/>
              </w:rPr>
              <w:t>«Рада знайомству, мій юний читачу</w:t>
            </w:r>
          </w:p>
        </w:tc>
        <w:tc>
          <w:tcPr>
            <w:tcW w:w="7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jc w:val="center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1-4</w:t>
            </w:r>
          </w:p>
        </w:tc>
        <w:tc>
          <w:tcPr>
            <w:tcW w:w="13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     12.10</w:t>
            </w:r>
          </w:p>
        </w:tc>
        <w:tc>
          <w:tcPr>
            <w:tcW w:w="22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Бібліотекар</w:t>
            </w:r>
          </w:p>
        </w:tc>
        <w:tc>
          <w:tcPr>
            <w:tcW w:w="13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</w:tr>
      <w:tr w:rsidR="009D0DDD" w:rsidRPr="009D0DDD" w:rsidTr="00AA3C8D">
        <w:tc>
          <w:tcPr>
            <w:tcW w:w="50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74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Книжкові виставки:</w:t>
            </w:r>
          </w:p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Підготовка циклу тематичних виставок, присвячених профілактиці наркоманії, токсикоманії, алкоголізму, тютюнопалінню, зокрема: «Шкідливі звички: міраж і </w:t>
            </w: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lastRenderedPageBreak/>
              <w:t xml:space="preserve">дійсність», «Спортивні перемоги - перемоги здоров'я»,   </w:t>
            </w:r>
          </w:p>
        </w:tc>
        <w:tc>
          <w:tcPr>
            <w:tcW w:w="7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jc w:val="center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lastRenderedPageBreak/>
              <w:t>5-9</w:t>
            </w:r>
          </w:p>
        </w:tc>
        <w:tc>
          <w:tcPr>
            <w:tcW w:w="13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D0DDD">
              <w:rPr>
                <w:rFonts w:ascii="Times New Roman" w:hAnsi="Times New Roman"/>
                <w:sz w:val="24"/>
                <w:szCs w:val="24"/>
                <w:lang w:val="uk-UA"/>
              </w:rPr>
              <w:t>04- 13.10</w:t>
            </w:r>
          </w:p>
        </w:tc>
        <w:tc>
          <w:tcPr>
            <w:tcW w:w="22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Бібліотекар</w:t>
            </w:r>
          </w:p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proofErr w:type="spellStart"/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Гришаєва</w:t>
            </w:r>
            <w:proofErr w:type="spellEnd"/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Л.В</w:t>
            </w:r>
          </w:p>
        </w:tc>
        <w:tc>
          <w:tcPr>
            <w:tcW w:w="13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 </w:t>
            </w:r>
          </w:p>
        </w:tc>
      </w:tr>
      <w:tr w:rsidR="009D0DDD" w:rsidRPr="009D0DDD" w:rsidTr="00AA3C8D">
        <w:tc>
          <w:tcPr>
            <w:tcW w:w="50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lastRenderedPageBreak/>
              <w:t>5</w:t>
            </w:r>
          </w:p>
        </w:tc>
        <w:tc>
          <w:tcPr>
            <w:tcW w:w="474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Конкурс учнівських творів</w:t>
            </w:r>
          </w:p>
          <w:p w:rsidR="009D0DDD" w:rsidRPr="009D0DDD" w:rsidRDefault="009D0DDD" w:rsidP="00AA3C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«Перемоги українських спортсменів»,</w:t>
            </w:r>
          </w:p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«Спорт – запорука здоров’ю» </w:t>
            </w:r>
          </w:p>
          <w:p w:rsidR="009D0DDD" w:rsidRPr="009D0DDD" w:rsidRDefault="009D0DDD" w:rsidP="00AA3C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jc w:val="center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7-9</w:t>
            </w:r>
          </w:p>
        </w:tc>
        <w:tc>
          <w:tcPr>
            <w:tcW w:w="13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12-20.10.</w:t>
            </w:r>
          </w:p>
        </w:tc>
        <w:tc>
          <w:tcPr>
            <w:tcW w:w="22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Вчителі української мови та літератури</w:t>
            </w:r>
          </w:p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proofErr w:type="spellStart"/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Галіба</w:t>
            </w:r>
            <w:proofErr w:type="spellEnd"/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О.А</w:t>
            </w:r>
          </w:p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Щурик О.О</w:t>
            </w:r>
          </w:p>
        </w:tc>
        <w:tc>
          <w:tcPr>
            <w:tcW w:w="13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 </w:t>
            </w:r>
          </w:p>
        </w:tc>
      </w:tr>
      <w:tr w:rsidR="009D0DDD" w:rsidRPr="009D0DDD" w:rsidTr="00AA3C8D">
        <w:tc>
          <w:tcPr>
            <w:tcW w:w="50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74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Конкурс-вікторина «Що я знаю про здоровий спосіб життя»;</w:t>
            </w:r>
          </w:p>
        </w:tc>
        <w:tc>
          <w:tcPr>
            <w:tcW w:w="7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jc w:val="center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6 - 7 </w:t>
            </w:r>
          </w:p>
          <w:p w:rsidR="009D0DDD" w:rsidRPr="009D0DDD" w:rsidRDefault="009D0DDD" w:rsidP="00AA3C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13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jc w:val="center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20.10</w:t>
            </w:r>
          </w:p>
        </w:tc>
        <w:tc>
          <w:tcPr>
            <w:tcW w:w="22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proofErr w:type="spellStart"/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Гришаєва</w:t>
            </w:r>
            <w:proofErr w:type="spellEnd"/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Л.В</w:t>
            </w:r>
          </w:p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Щурик О.О</w:t>
            </w:r>
          </w:p>
        </w:tc>
        <w:tc>
          <w:tcPr>
            <w:tcW w:w="13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</w:tr>
      <w:tr w:rsidR="009D0DDD" w:rsidRPr="009D0DDD" w:rsidTr="00AA3C8D">
        <w:tc>
          <w:tcPr>
            <w:tcW w:w="50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4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П</w:t>
            </w:r>
            <w:r w:rsidRPr="009D0DDD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резентації книжок, журналів, інформаційних сайтів, що популяризують здоровий спосіб життя, автобіографій відомих особистостей, які, незважаючи на інвалідність, домоглися визнання в суспільстві;</w:t>
            </w:r>
          </w:p>
        </w:tc>
        <w:tc>
          <w:tcPr>
            <w:tcW w:w="7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jc w:val="center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5-9</w:t>
            </w:r>
          </w:p>
        </w:tc>
        <w:tc>
          <w:tcPr>
            <w:tcW w:w="13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 04.-05.10</w:t>
            </w:r>
          </w:p>
        </w:tc>
        <w:tc>
          <w:tcPr>
            <w:tcW w:w="22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Бібліотекар</w:t>
            </w:r>
          </w:p>
          <w:p w:rsidR="009D0DDD" w:rsidRPr="009D0DDD" w:rsidRDefault="009D0DDD" w:rsidP="00AA3C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proofErr w:type="spellStart"/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Гришаєва</w:t>
            </w:r>
            <w:proofErr w:type="spellEnd"/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Л.В</w:t>
            </w:r>
          </w:p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Актив бібліотеки</w:t>
            </w:r>
          </w:p>
        </w:tc>
        <w:tc>
          <w:tcPr>
            <w:tcW w:w="13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 </w:t>
            </w:r>
          </w:p>
        </w:tc>
      </w:tr>
      <w:tr w:rsidR="009D0DDD" w:rsidRPr="009D0DDD" w:rsidTr="00AA3C8D">
        <w:tc>
          <w:tcPr>
            <w:tcW w:w="50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74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Екскурсії до сільської бібліотеки</w:t>
            </w:r>
          </w:p>
          <w:p w:rsidR="009D0DDD" w:rsidRPr="009D0DDD" w:rsidRDefault="009D0DDD" w:rsidP="00AA3C8D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/>
              </w:rPr>
              <w:t>Інформаційний брифінг «У гармонії з собою і світом»;</w:t>
            </w:r>
          </w:p>
          <w:p w:rsidR="009D0DDD" w:rsidRPr="009D0DDD" w:rsidRDefault="009D0DDD" w:rsidP="00AA3C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7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jc w:val="center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6-9</w:t>
            </w:r>
          </w:p>
        </w:tc>
        <w:tc>
          <w:tcPr>
            <w:tcW w:w="13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  24-27.10</w:t>
            </w:r>
          </w:p>
        </w:tc>
        <w:tc>
          <w:tcPr>
            <w:tcW w:w="22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Бібліотекар</w:t>
            </w:r>
          </w:p>
          <w:p w:rsidR="009D0DDD" w:rsidRPr="009D0DDD" w:rsidRDefault="009D0DDD" w:rsidP="00AA3C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proofErr w:type="spellStart"/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Гришаєва</w:t>
            </w:r>
            <w:proofErr w:type="spellEnd"/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Л.В</w:t>
            </w:r>
          </w:p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Овсюк Т.В</w:t>
            </w:r>
          </w:p>
        </w:tc>
        <w:tc>
          <w:tcPr>
            <w:tcW w:w="13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 </w:t>
            </w:r>
          </w:p>
        </w:tc>
      </w:tr>
      <w:tr w:rsidR="009D0DDD" w:rsidRPr="009D0DDD" w:rsidTr="00AA3C8D">
        <w:tc>
          <w:tcPr>
            <w:tcW w:w="50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74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Проведення виховних годин</w:t>
            </w:r>
          </w:p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«Здоров’я сьогодні і на все життя».</w:t>
            </w:r>
          </w:p>
        </w:tc>
        <w:tc>
          <w:tcPr>
            <w:tcW w:w="7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jc w:val="center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1-9</w:t>
            </w:r>
          </w:p>
        </w:tc>
        <w:tc>
          <w:tcPr>
            <w:tcW w:w="13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05,12,19,26.10</w:t>
            </w:r>
          </w:p>
        </w:tc>
        <w:tc>
          <w:tcPr>
            <w:tcW w:w="22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Класні керівники</w:t>
            </w:r>
          </w:p>
        </w:tc>
        <w:tc>
          <w:tcPr>
            <w:tcW w:w="13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 </w:t>
            </w:r>
          </w:p>
        </w:tc>
      </w:tr>
      <w:tr w:rsidR="009D0DDD" w:rsidRPr="009D0DDD" w:rsidTr="00AA3C8D">
        <w:tc>
          <w:tcPr>
            <w:tcW w:w="50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74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 Оформлення тематичних полиць: «Здоровий спосіб життя – хворобам нема вороття», </w:t>
            </w:r>
          </w:p>
        </w:tc>
        <w:tc>
          <w:tcPr>
            <w:tcW w:w="7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jc w:val="center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6-8</w:t>
            </w:r>
          </w:p>
        </w:tc>
        <w:tc>
          <w:tcPr>
            <w:tcW w:w="13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jc w:val="center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09.-13.10</w:t>
            </w:r>
          </w:p>
        </w:tc>
        <w:tc>
          <w:tcPr>
            <w:tcW w:w="22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Бібліотекар</w:t>
            </w:r>
          </w:p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proofErr w:type="spellStart"/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Гришаєва</w:t>
            </w:r>
            <w:proofErr w:type="spellEnd"/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Л.В</w:t>
            </w:r>
          </w:p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актив бібліотеки</w:t>
            </w:r>
          </w:p>
        </w:tc>
        <w:tc>
          <w:tcPr>
            <w:tcW w:w="13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 </w:t>
            </w:r>
          </w:p>
        </w:tc>
      </w:tr>
      <w:tr w:rsidR="009D0DDD" w:rsidRPr="009D0DDD" w:rsidTr="00AA3C8D">
        <w:tc>
          <w:tcPr>
            <w:tcW w:w="50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74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Проведення </w:t>
            </w:r>
            <w:proofErr w:type="spellStart"/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конкурса</w:t>
            </w:r>
            <w:proofErr w:type="spellEnd"/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</w:t>
            </w:r>
          </w:p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«Самий активний читач» і «Самий читаючий клас»</w:t>
            </w:r>
          </w:p>
        </w:tc>
        <w:tc>
          <w:tcPr>
            <w:tcW w:w="7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1-9</w:t>
            </w:r>
          </w:p>
        </w:tc>
        <w:tc>
          <w:tcPr>
            <w:tcW w:w="13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jc w:val="center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3-10</w:t>
            </w:r>
          </w:p>
        </w:tc>
        <w:tc>
          <w:tcPr>
            <w:tcW w:w="22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Бібліотекар</w:t>
            </w:r>
          </w:p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proofErr w:type="spellStart"/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Гришаєва</w:t>
            </w:r>
            <w:proofErr w:type="spellEnd"/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Л.В </w:t>
            </w:r>
          </w:p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Актив бібліотеки </w:t>
            </w:r>
          </w:p>
        </w:tc>
        <w:tc>
          <w:tcPr>
            <w:tcW w:w="13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 </w:t>
            </w:r>
          </w:p>
        </w:tc>
      </w:tr>
      <w:tr w:rsidR="009D0DDD" w:rsidRPr="009D0DDD" w:rsidTr="00AA3C8D">
        <w:tc>
          <w:tcPr>
            <w:tcW w:w="50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74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Гра-подорож, книжкова виставка до дня українського козацтва «Козацькому роду нема переводу»</w:t>
            </w:r>
          </w:p>
        </w:tc>
        <w:tc>
          <w:tcPr>
            <w:tcW w:w="7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jc w:val="center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7-11</w:t>
            </w:r>
          </w:p>
        </w:tc>
        <w:tc>
          <w:tcPr>
            <w:tcW w:w="13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    17.10</w:t>
            </w:r>
          </w:p>
        </w:tc>
        <w:tc>
          <w:tcPr>
            <w:tcW w:w="22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Класні керівники</w:t>
            </w:r>
          </w:p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Бібліотекар </w:t>
            </w:r>
          </w:p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Пилипенко О.В </w:t>
            </w:r>
          </w:p>
        </w:tc>
        <w:tc>
          <w:tcPr>
            <w:tcW w:w="13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 </w:t>
            </w:r>
          </w:p>
        </w:tc>
      </w:tr>
      <w:tr w:rsidR="009D0DDD" w:rsidRPr="009D0DDD" w:rsidTr="00AA3C8D">
        <w:tc>
          <w:tcPr>
            <w:tcW w:w="50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74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Відзначення кращих читачів бібліотеки, які долучилися до організації та проведення місячника.</w:t>
            </w:r>
          </w:p>
        </w:tc>
        <w:tc>
          <w:tcPr>
            <w:tcW w:w="7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1-9</w:t>
            </w:r>
          </w:p>
        </w:tc>
        <w:tc>
          <w:tcPr>
            <w:tcW w:w="13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     31.10</w:t>
            </w:r>
          </w:p>
        </w:tc>
        <w:tc>
          <w:tcPr>
            <w:tcW w:w="22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Актив бібліотеки</w:t>
            </w:r>
          </w:p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бібліотекар </w:t>
            </w:r>
          </w:p>
        </w:tc>
        <w:tc>
          <w:tcPr>
            <w:tcW w:w="13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9D0DDD" w:rsidRPr="009D0DDD" w:rsidRDefault="009D0DDD" w:rsidP="00AA3C8D">
            <w:pPr>
              <w:spacing w:after="0" w:line="240" w:lineRule="auto"/>
              <w:rPr>
                <w:lang w:val="uk-UA"/>
              </w:rPr>
            </w:pPr>
            <w:r w:rsidRPr="009D0DDD">
              <w:rPr>
                <w:rFonts w:ascii="Times New Roman" w:hAnsi="Times New Roman"/>
                <w:sz w:val="28"/>
                <w:szCs w:val="28"/>
                <w:lang w:val="uk-UA" w:eastAsia="uk-UA"/>
              </w:rPr>
              <w:t> </w:t>
            </w:r>
          </w:p>
        </w:tc>
      </w:tr>
    </w:tbl>
    <w:p w:rsidR="009D0DDD" w:rsidRPr="009D0DDD" w:rsidRDefault="009D0DDD" w:rsidP="009D0DDD">
      <w:pPr>
        <w:spacing w:after="0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9D0DDD" w:rsidRPr="009D0DDD" w:rsidRDefault="009D0DDD" w:rsidP="009D0DDD">
      <w:pPr>
        <w:spacing w:after="0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9D0DDD" w:rsidRPr="009D0DDD" w:rsidRDefault="009D0DDD" w:rsidP="009D0DDD">
      <w:pPr>
        <w:spacing w:after="0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566A2F" w:rsidRPr="009D0DDD" w:rsidRDefault="00566A2F">
      <w:pPr>
        <w:rPr>
          <w:lang w:val="uk-UA"/>
        </w:rPr>
      </w:pPr>
    </w:p>
    <w:sectPr w:rsidR="00566A2F" w:rsidRPr="009D0DD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9F6"/>
    <w:rsid w:val="00117989"/>
    <w:rsid w:val="001839F6"/>
    <w:rsid w:val="0032194E"/>
    <w:rsid w:val="003D1A96"/>
    <w:rsid w:val="004D1C55"/>
    <w:rsid w:val="00566A2F"/>
    <w:rsid w:val="00592C0B"/>
    <w:rsid w:val="005A04C8"/>
    <w:rsid w:val="006E648D"/>
    <w:rsid w:val="007375CC"/>
    <w:rsid w:val="0078769F"/>
    <w:rsid w:val="00807CD2"/>
    <w:rsid w:val="009D0DDD"/>
    <w:rsid w:val="00A3450F"/>
    <w:rsid w:val="00BC6201"/>
    <w:rsid w:val="00D30366"/>
    <w:rsid w:val="00F05403"/>
    <w:rsid w:val="00F5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80584A-CD60-4E36-A01A-7B98470E0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DD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D0DDD"/>
    <w:pPr>
      <w:ind w:left="720"/>
      <w:contextualSpacing/>
    </w:pPr>
  </w:style>
  <w:style w:type="paragraph" w:styleId="a4">
    <w:name w:val="annotation text"/>
    <w:basedOn w:val="a"/>
    <w:link w:val="a5"/>
    <w:uiPriority w:val="99"/>
    <w:unhideWhenUsed/>
    <w:rsid w:val="009D0DD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9D0DDD"/>
    <w:rPr>
      <w:rFonts w:ascii="Calibri" w:eastAsia="Times New Roman" w:hAnsi="Calibri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2133</Words>
  <Characters>1216</Characters>
  <Application>Microsoft Office Word</Application>
  <DocSecurity>0</DocSecurity>
  <Lines>10</Lines>
  <Paragraphs>6</Paragraphs>
  <ScaleCrop>false</ScaleCrop>
  <Company>SPecialiST RePack</Company>
  <LinksUpToDate>false</LinksUpToDate>
  <CharactersWithSpaces>3343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2</cp:revision>
  <dcterms:created xsi:type="dcterms:W3CDTF">2017-09-09T12:04:00Z</dcterms:created>
  <dcterms:modified xsi:type="dcterms:W3CDTF">2017-09-09T12:05:00Z</dcterms:modified>
</cp:coreProperties>
</file>